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09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6"/>
        <w:gridCol w:w="6379"/>
        <w:gridCol w:w="2883"/>
      </w:tblGrid>
      <w:tr w:rsidR="00C50F54" w:rsidRPr="00C50F54" w:rsidTr="005D61A0">
        <w:tc>
          <w:tcPr>
            <w:tcW w:w="1726" w:type="dxa"/>
            <w:vAlign w:val="center"/>
          </w:tcPr>
          <w:p w:rsidR="00D27376" w:rsidRPr="005D61A0" w:rsidRDefault="005D61A0" w:rsidP="00E349BB">
            <w:pPr>
              <w:jc w:val="center"/>
              <w:rPr>
                <w:rFonts w:ascii="Calibri" w:hAnsi="Calibri" w:cs="Calibri"/>
                <w:sz w:val="44"/>
              </w:rPr>
            </w:pPr>
            <w:r w:rsidRPr="005D61A0">
              <w:rPr>
                <w:noProof/>
                <w:sz w:val="44"/>
                <w:lang w:eastAsia="en-GB"/>
              </w:rPr>
              <w:t>Logo Here</w:t>
            </w:r>
          </w:p>
        </w:tc>
        <w:tc>
          <w:tcPr>
            <w:tcW w:w="6379" w:type="dxa"/>
          </w:tcPr>
          <w:p w:rsidR="00D27376" w:rsidRPr="00C50F54" w:rsidRDefault="005D61A0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</w:rPr>
              <w:t>My School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C50F54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IT </w:t>
            </w:r>
          </w:p>
          <w:p w:rsidR="00D27376" w:rsidRPr="00C50F54" w:rsidRDefault="008175CD" w:rsidP="008A085A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 w:rsidRPr="008175CD">
              <w:rPr>
                <w:rFonts w:ascii="Calibri" w:hAnsi="Calibri" w:cs="Calibri"/>
                <w:b/>
                <w:bCs/>
                <w:sz w:val="32"/>
                <w:szCs w:val="40"/>
              </w:rPr>
              <w:t>Unit 21 – Web Design and Prototyping</w:t>
            </w:r>
          </w:p>
        </w:tc>
        <w:tc>
          <w:tcPr>
            <w:tcW w:w="2883" w:type="dxa"/>
          </w:tcPr>
          <w:p w:rsidR="00D27376" w:rsidRPr="00C50F54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C50F54">
              <w:rPr>
                <w:rFonts w:ascii="Calibri" w:hAnsi="Calibri" w:cs="Calibri"/>
                <w:sz w:val="22"/>
                <w:szCs w:val="40"/>
              </w:rPr>
              <w:t>:</w:t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r w:rsidRPr="00C50F54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 w:rsidRPr="00C50F54">
              <w:rPr>
                <w:rFonts w:ascii="Calibri" w:hAnsi="Calibri" w:cs="Calibri"/>
                <w:sz w:val="22"/>
                <w:szCs w:val="40"/>
              </w:rPr>
              <w:t xml:space="preserve">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</w:p>
          <w:p w:rsidR="00D27376" w:rsidRPr="00C50F54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C50F54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C50F54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C50F54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C50F54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C50F54" w:rsidRDefault="009B72D1">
      <w:pPr>
        <w:pStyle w:val="Heading5"/>
        <w:rPr>
          <w:rFonts w:ascii="Calibri" w:hAnsi="Calibri" w:cs="Calibri"/>
          <w:sz w:val="40"/>
          <w:u w:val="single"/>
        </w:rPr>
      </w:pPr>
      <w:r w:rsidRPr="00C50F54">
        <w:rPr>
          <w:rFonts w:ascii="Calibri" w:hAnsi="Calibri" w:cs="Calibri"/>
          <w:sz w:val="40"/>
          <w:u w:val="single"/>
        </w:rPr>
        <w:t xml:space="preserve">Unit </w:t>
      </w:r>
      <w:r w:rsidR="008175CD">
        <w:rPr>
          <w:rFonts w:ascii="Calibri" w:hAnsi="Calibri" w:cs="Calibri"/>
          <w:sz w:val="40"/>
          <w:u w:val="single"/>
        </w:rPr>
        <w:t>21</w:t>
      </w:r>
      <w:r w:rsidRPr="00C50F54">
        <w:rPr>
          <w:rFonts w:ascii="Calibri" w:hAnsi="Calibri" w:cs="Calibri"/>
          <w:sz w:val="40"/>
          <w:u w:val="single"/>
        </w:rPr>
        <w:t xml:space="preserve"> - Assignment Checklist</w:t>
      </w:r>
      <w:r w:rsidR="00BE3BF7" w:rsidRPr="00C50F54">
        <w:rPr>
          <w:rFonts w:ascii="Calibri" w:hAnsi="Calibri" w:cs="Calibri"/>
          <w:sz w:val="40"/>
          <w:u w:val="single"/>
        </w:rPr>
        <w:t xml:space="preserve"> - </w:t>
      </w:r>
      <w:r w:rsidR="004F4808" w:rsidRPr="00C50F54">
        <w:rPr>
          <w:rFonts w:ascii="Calibri" w:hAnsi="Calibri" w:cs="Calibri"/>
          <w:sz w:val="40"/>
          <w:u w:val="single"/>
        </w:rPr>
        <w:t>DD</w:t>
      </w:r>
      <w:r w:rsidR="00AA3F41" w:rsidRPr="00C50F54">
        <w:rPr>
          <w:rFonts w:ascii="Calibri" w:hAnsi="Calibri" w:cs="Calibri"/>
          <w:sz w:val="40"/>
          <w:u w:val="single"/>
        </w:rPr>
        <w:t>-</w:t>
      </w:r>
      <w:r w:rsidR="004F4808" w:rsidRPr="00C50F54">
        <w:rPr>
          <w:rFonts w:ascii="Calibri" w:hAnsi="Calibri" w:cs="Calibri"/>
          <w:sz w:val="40"/>
          <w:u w:val="single"/>
        </w:rPr>
        <w:t>MM</w:t>
      </w:r>
      <w:r w:rsidR="00AA3F41" w:rsidRPr="00C50F54">
        <w:rPr>
          <w:rFonts w:ascii="Calibri" w:hAnsi="Calibri" w:cs="Calibri"/>
          <w:sz w:val="40"/>
          <w:u w:val="single"/>
        </w:rPr>
        <w:t>-201</w:t>
      </w:r>
      <w:r w:rsidR="005B3BBD">
        <w:rPr>
          <w:rFonts w:ascii="Calibri" w:hAnsi="Calibri" w:cs="Calibri"/>
          <w:sz w:val="40"/>
          <w:u w:val="single"/>
        </w:rPr>
        <w:t>6</w:t>
      </w:r>
    </w:p>
    <w:tbl>
      <w:tblPr>
        <w:tblW w:w="11394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35"/>
        <w:gridCol w:w="1530"/>
        <w:gridCol w:w="180"/>
        <w:gridCol w:w="1020"/>
        <w:gridCol w:w="420"/>
        <w:gridCol w:w="540"/>
        <w:gridCol w:w="1530"/>
        <w:gridCol w:w="240"/>
        <w:gridCol w:w="30"/>
        <w:gridCol w:w="2700"/>
        <w:gridCol w:w="990"/>
        <w:gridCol w:w="879"/>
      </w:tblGrid>
      <w:tr w:rsidR="006B45F4" w:rsidRPr="004D3F90" w:rsidTr="005B3BBD">
        <w:trPr>
          <w:jc w:val="center"/>
        </w:trPr>
        <w:tc>
          <w:tcPr>
            <w:tcW w:w="1335" w:type="dxa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  <w:szCs w:val="22"/>
              </w:rPr>
              <w:t>TASKS &amp; LEVEL</w:t>
            </w:r>
          </w:p>
        </w:tc>
        <w:tc>
          <w:tcPr>
            <w:tcW w:w="8190" w:type="dxa"/>
            <w:gridSpan w:val="9"/>
            <w:vAlign w:val="center"/>
          </w:tcPr>
          <w:p w:rsidR="009B72D1" w:rsidRPr="004D3F90" w:rsidRDefault="009B72D1" w:rsidP="003E1C99">
            <w:pPr>
              <w:ind w:left="3"/>
              <w:jc w:val="center"/>
              <w:rPr>
                <w:rFonts w:ascii="Calibri" w:hAnsi="Calibri" w:cs="Calibri"/>
                <w:b/>
                <w:bCs/>
                <w:sz w:val="18"/>
                <w:szCs w:val="22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  <w:szCs w:val="22"/>
              </w:rPr>
              <w:t>ACTIVITIES</w:t>
            </w:r>
          </w:p>
        </w:tc>
        <w:tc>
          <w:tcPr>
            <w:tcW w:w="990" w:type="dxa"/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STUDENT</w:t>
            </w:r>
          </w:p>
        </w:tc>
        <w:tc>
          <w:tcPr>
            <w:tcW w:w="879" w:type="dxa"/>
            <w:vAlign w:val="center"/>
          </w:tcPr>
          <w:p w:rsidR="009B72D1" w:rsidRPr="004D3F90" w:rsidRDefault="00D521BA" w:rsidP="005B45F6">
            <w:pPr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4D3F90">
              <w:rPr>
                <w:rFonts w:ascii="Calibri" w:hAnsi="Calibri" w:cs="Calibri"/>
                <w:b/>
                <w:bCs/>
                <w:sz w:val="18"/>
              </w:rPr>
              <w:t>STAFF</w:t>
            </w:r>
          </w:p>
        </w:tc>
      </w:tr>
      <w:tr w:rsidR="00260B76" w:rsidRPr="004D3F90" w:rsidTr="00457F00">
        <w:trPr>
          <w:trHeight w:val="264"/>
          <w:jc w:val="center"/>
        </w:trPr>
        <w:tc>
          <w:tcPr>
            <w:tcW w:w="11394" w:type="dxa"/>
            <w:gridSpan w:val="12"/>
            <w:shd w:val="clear" w:color="auto" w:fill="365F91" w:themeFill="accent1" w:themeFillShade="BF"/>
            <w:vAlign w:val="center"/>
          </w:tcPr>
          <w:p w:rsidR="00260B76" w:rsidRPr="0066054B" w:rsidRDefault="008175CD" w:rsidP="003E1C99">
            <w:pPr>
              <w:ind w:left="3"/>
              <w:jc w:val="both"/>
              <w:rPr>
                <w:rFonts w:asciiTheme="minorHAnsi" w:hAnsiTheme="minorHAnsi" w:cs="Calibri"/>
                <w:b/>
                <w:color w:val="FFFFFF" w:themeColor="background1"/>
                <w:szCs w:val="20"/>
              </w:rPr>
            </w:pPr>
            <w:r w:rsidRPr="008175CD">
              <w:rPr>
                <w:rFonts w:asciiTheme="minorHAnsi" w:hAnsiTheme="minorHAnsi" w:cs="Calibri"/>
                <w:b/>
                <w:color w:val="FFFFFF" w:themeColor="background1"/>
                <w:szCs w:val="20"/>
              </w:rPr>
              <w:t>Unit 21 – LO1 - Understand the Fundamentals of Web Design</w:t>
            </w:r>
          </w:p>
        </w:tc>
      </w:tr>
      <w:tr w:rsidR="006B45F4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E26F0D" w:rsidRPr="004D3F90" w:rsidRDefault="000A3C6F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P1.1 – Task 01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E26F0D" w:rsidRPr="008A085A" w:rsidRDefault="008175CD" w:rsidP="008175CD">
            <w:pPr>
              <w:pStyle w:val="ListParagraph"/>
              <w:ind w:left="3"/>
              <w:rPr>
                <w:rFonts w:asciiTheme="minorHAnsi" w:hAnsiTheme="minorHAnsi" w:cstheme="minorHAnsi"/>
                <w:sz w:val="18"/>
                <w:szCs w:val="20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</w:rPr>
              <w:t>Describe what a domain name is, how i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t is constructed and why it is i</w:t>
            </w:r>
            <w:r w:rsidRPr="008175CD">
              <w:rPr>
                <w:rFonts w:asciiTheme="minorHAnsi" w:hAnsiTheme="minorHAnsi" w:cstheme="minorHAnsi"/>
                <w:sz w:val="18"/>
                <w:szCs w:val="20"/>
              </w:rPr>
              <w:t>mportant to get the name right.</w:t>
            </w:r>
          </w:p>
        </w:tc>
        <w:tc>
          <w:tcPr>
            <w:tcW w:w="990" w:type="dxa"/>
            <w:shd w:val="clear" w:color="auto" w:fill="auto"/>
          </w:tcPr>
          <w:p w:rsidR="00E26F0D" w:rsidRPr="004D3F90" w:rsidRDefault="00E26F0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E26F0D" w:rsidRPr="004D3F90" w:rsidRDefault="00E26F0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A085A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8A085A" w:rsidRPr="008A085A" w:rsidRDefault="000A3C6F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P1.2 – Task 02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8A085A" w:rsidRPr="008A085A" w:rsidRDefault="008175CD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</w:rPr>
              <w:t>Using a website example, explain what sites maps are and how they are used by a specific company to ease the production and navigation processes.</w:t>
            </w:r>
          </w:p>
        </w:tc>
        <w:tc>
          <w:tcPr>
            <w:tcW w:w="990" w:type="dxa"/>
            <w:shd w:val="clear" w:color="auto" w:fill="auto"/>
          </w:tcPr>
          <w:p w:rsidR="008A085A" w:rsidRPr="004D3F90" w:rsidRDefault="008A085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8A085A" w:rsidRPr="004D3F90" w:rsidRDefault="008A085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A085A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8A085A" w:rsidRPr="008A085A" w:rsidRDefault="000A3C6F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P1.2 – Task 03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8A085A" w:rsidRPr="008A085A" w:rsidRDefault="008175CD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</w:rPr>
              <w:t>Using an example, explain the additional benefits of a created site map showing examples of functions and features.</w:t>
            </w:r>
          </w:p>
        </w:tc>
        <w:tc>
          <w:tcPr>
            <w:tcW w:w="990" w:type="dxa"/>
            <w:shd w:val="clear" w:color="auto" w:fill="auto"/>
          </w:tcPr>
          <w:p w:rsidR="008A085A" w:rsidRPr="004D3F90" w:rsidRDefault="008A085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8A085A" w:rsidRPr="004D3F90" w:rsidRDefault="008A085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A085A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8A085A" w:rsidRPr="008A085A" w:rsidRDefault="000A3C6F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P1.3 – Task 04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8A085A" w:rsidRPr="008A085A" w:rsidRDefault="008175CD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</w:rPr>
              <w:t>Using an example, explain the different methods of Hyperlinks that can be used showing examples of functions and purpose.</w:t>
            </w:r>
          </w:p>
        </w:tc>
        <w:tc>
          <w:tcPr>
            <w:tcW w:w="990" w:type="dxa"/>
            <w:shd w:val="clear" w:color="auto" w:fill="auto"/>
          </w:tcPr>
          <w:p w:rsidR="008A085A" w:rsidRPr="004D3F90" w:rsidRDefault="008A085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8A085A" w:rsidRPr="004D3F90" w:rsidRDefault="008A085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175CD" w:rsidRPr="004D3F90" w:rsidTr="008175CD">
        <w:trPr>
          <w:trHeight w:val="323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8175CD" w:rsidRPr="008A085A" w:rsidRDefault="000A3C6F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P1.4 – Task 05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8175CD" w:rsidRPr="008A085A" w:rsidRDefault="008175CD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</w:rPr>
              <w:t>Using a variety of examples, describe the Purpose, Position and Structure of Navigation Bars.</w:t>
            </w:r>
          </w:p>
        </w:tc>
        <w:tc>
          <w:tcPr>
            <w:tcW w:w="990" w:type="dxa"/>
            <w:shd w:val="clear" w:color="auto" w:fill="auto"/>
          </w:tcPr>
          <w:p w:rsidR="008175CD" w:rsidRPr="004D3F90" w:rsidRDefault="008175C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8175CD" w:rsidRPr="004D3F90" w:rsidRDefault="008175C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175CD" w:rsidRPr="004D3F90" w:rsidTr="008175CD">
        <w:trPr>
          <w:trHeight w:val="323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8175CD" w:rsidRPr="008A085A" w:rsidRDefault="000A3C6F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P1.5 – Task 06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8175CD" w:rsidRPr="008A085A" w:rsidRDefault="008175CD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</w:rPr>
              <w:t>Explain the purpose of Page Designs before the creation of a site, state their use and create a Page Design for a website that exists.</w:t>
            </w:r>
          </w:p>
        </w:tc>
        <w:tc>
          <w:tcPr>
            <w:tcW w:w="990" w:type="dxa"/>
            <w:shd w:val="clear" w:color="auto" w:fill="auto"/>
          </w:tcPr>
          <w:p w:rsidR="008175CD" w:rsidRPr="004D3F90" w:rsidRDefault="008175C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8175CD" w:rsidRPr="004D3F90" w:rsidRDefault="008175C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72328" w:rsidRPr="004D3F90" w:rsidTr="002876C2">
        <w:trPr>
          <w:trHeight w:val="218"/>
          <w:jc w:val="center"/>
        </w:trPr>
        <w:tc>
          <w:tcPr>
            <w:tcW w:w="1335" w:type="dxa"/>
            <w:vMerge w:val="restart"/>
            <w:shd w:val="clear" w:color="auto" w:fill="auto"/>
            <w:vAlign w:val="center"/>
          </w:tcPr>
          <w:p w:rsidR="00F72328" w:rsidRPr="008A085A" w:rsidRDefault="000A3C6F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P1.6 - Task 07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2328" w:rsidRPr="008A085A" w:rsidRDefault="00F72328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</w:rPr>
              <w:t>Using examples, explain the difficulty of designing for different browsers and devices, the benefits and pitfalls.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F72328" w:rsidRPr="004D3F90" w:rsidRDefault="00F7232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:rsidR="00F72328" w:rsidRPr="004D3F90" w:rsidRDefault="00F72328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A3C6F" w:rsidRPr="004D3F90" w:rsidTr="002876C2">
        <w:trPr>
          <w:trHeight w:val="217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0A3C6F" w:rsidRPr="008A085A" w:rsidRDefault="000A3C6F" w:rsidP="000A3C6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Responsive design for mobile/tablet technology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How browser rendering can affect the layout of a webpage: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An understanding of browser rendering engines for key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Importance of design that takes this into account, what can happen when it is not considered</w:t>
            </w:r>
          </w:p>
        </w:tc>
        <w:tc>
          <w:tcPr>
            <w:tcW w:w="990" w:type="dxa"/>
            <w:vMerge/>
            <w:shd w:val="clear" w:color="auto" w:fill="auto"/>
          </w:tcPr>
          <w:p w:rsidR="000A3C6F" w:rsidRPr="004D3F90" w:rsidRDefault="000A3C6F" w:rsidP="000A3C6F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0A3C6F" w:rsidRPr="004D3F90" w:rsidRDefault="000A3C6F" w:rsidP="000A3C6F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175CD" w:rsidRPr="004D3F90" w:rsidTr="008175CD">
        <w:trPr>
          <w:trHeight w:val="287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8175CD" w:rsidRPr="008A085A" w:rsidRDefault="000A3C6F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P1.7 - Task 08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8175CD" w:rsidRPr="000A3C6F" w:rsidRDefault="008175CD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Explain W3C, what it does and hopes to achieve and describe the benefits and limitations of open and closed standards ion web development.</w:t>
            </w:r>
          </w:p>
        </w:tc>
        <w:tc>
          <w:tcPr>
            <w:tcW w:w="990" w:type="dxa"/>
            <w:shd w:val="clear" w:color="auto" w:fill="auto"/>
          </w:tcPr>
          <w:p w:rsidR="008175CD" w:rsidRPr="004D3F90" w:rsidRDefault="008175C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8175CD" w:rsidRPr="004D3F90" w:rsidRDefault="008175C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175CD" w:rsidRPr="004D3F90" w:rsidTr="008175CD">
        <w:trPr>
          <w:trHeight w:val="278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8175CD" w:rsidRPr="008A085A" w:rsidRDefault="000A3C6F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P1.8 - Task 09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8175CD" w:rsidRPr="008A085A" w:rsidRDefault="008175CD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Research and explain the method, the technology, the advantages and disadvantages to a business of Adding Data Storage of customer information on a website.</w:t>
            </w:r>
          </w:p>
        </w:tc>
        <w:tc>
          <w:tcPr>
            <w:tcW w:w="990" w:type="dxa"/>
            <w:shd w:val="clear" w:color="auto" w:fill="auto"/>
          </w:tcPr>
          <w:p w:rsidR="008175CD" w:rsidRPr="004D3F90" w:rsidRDefault="008175C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8175CD" w:rsidRPr="004D3F90" w:rsidRDefault="008175C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A3C6F" w:rsidRPr="004D3F90" w:rsidTr="002876C2">
        <w:trPr>
          <w:trHeight w:val="218"/>
          <w:jc w:val="center"/>
        </w:trPr>
        <w:tc>
          <w:tcPr>
            <w:tcW w:w="1335" w:type="dxa"/>
            <w:vMerge w:val="restart"/>
            <w:shd w:val="clear" w:color="auto" w:fill="auto"/>
            <w:vAlign w:val="center"/>
          </w:tcPr>
          <w:p w:rsidR="000A3C6F" w:rsidRDefault="000A3C6F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P1.9 - Task 10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C6F" w:rsidRPr="008A085A" w:rsidRDefault="000A3C6F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Describe how Web Interaction can be used to enhance the user experience and explain with examples the methods of doing so.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0A3C6F" w:rsidRPr="004D3F90" w:rsidRDefault="000A3C6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:rsidR="000A3C6F" w:rsidRPr="004D3F90" w:rsidRDefault="000A3C6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A3C6F" w:rsidRPr="004D3F90" w:rsidTr="002876C2">
        <w:trPr>
          <w:trHeight w:val="217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Different methods of interactivity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Use of existing tools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Use of languages to add interactivity</w:t>
            </w:r>
          </w:p>
        </w:tc>
        <w:tc>
          <w:tcPr>
            <w:tcW w:w="990" w:type="dxa"/>
            <w:vMerge/>
            <w:shd w:val="clear" w:color="auto" w:fill="auto"/>
          </w:tcPr>
          <w:p w:rsidR="000A3C6F" w:rsidRPr="004D3F90" w:rsidRDefault="000A3C6F" w:rsidP="000A3C6F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0A3C6F" w:rsidRPr="004D3F90" w:rsidRDefault="000A3C6F" w:rsidP="000A3C6F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8A085A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8A085A" w:rsidRDefault="000A3C6F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M1.1 - Task 11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8A085A" w:rsidRPr="008A085A" w:rsidRDefault="008175CD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Describe the importance of Confidentiality, Integrity and Availability in the day to day running and management of the school with examples.</w:t>
            </w:r>
          </w:p>
        </w:tc>
        <w:tc>
          <w:tcPr>
            <w:tcW w:w="990" w:type="dxa"/>
            <w:shd w:val="clear" w:color="auto" w:fill="auto"/>
          </w:tcPr>
          <w:p w:rsidR="008A085A" w:rsidRPr="004D3F90" w:rsidRDefault="008A085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8A085A" w:rsidRPr="004D3F90" w:rsidRDefault="008A085A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A3C6F" w:rsidRPr="004D3F90" w:rsidTr="002876C2">
        <w:trPr>
          <w:trHeight w:val="143"/>
          <w:jc w:val="center"/>
        </w:trPr>
        <w:tc>
          <w:tcPr>
            <w:tcW w:w="1335" w:type="dxa"/>
            <w:vMerge w:val="restart"/>
            <w:shd w:val="clear" w:color="auto" w:fill="auto"/>
            <w:vAlign w:val="center"/>
          </w:tcPr>
          <w:p w:rsidR="000A3C6F" w:rsidRDefault="000A3C6F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M1.2 – Task 12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C6F" w:rsidRPr="008175CD" w:rsidRDefault="000A3C6F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Research and describe the risks to web data and traffic with examples.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0A3C6F" w:rsidRPr="004D3F90" w:rsidRDefault="000A3C6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:rsidR="000A3C6F" w:rsidRPr="004D3F90" w:rsidRDefault="000A3C6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A3C6F" w:rsidRPr="004D3F90" w:rsidTr="002876C2">
        <w:trPr>
          <w:trHeight w:val="142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SQL Injection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Interception of data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Un-validated input</w:t>
            </w:r>
          </w:p>
        </w:tc>
        <w:tc>
          <w:tcPr>
            <w:tcW w:w="990" w:type="dxa"/>
            <w:vMerge/>
            <w:shd w:val="clear" w:color="auto" w:fill="auto"/>
          </w:tcPr>
          <w:p w:rsidR="000A3C6F" w:rsidRPr="004D3F90" w:rsidRDefault="000A3C6F" w:rsidP="000A3C6F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0A3C6F" w:rsidRPr="004D3F90" w:rsidRDefault="000A3C6F" w:rsidP="000A3C6F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A3C6F" w:rsidRPr="004D3F90" w:rsidTr="002876C2">
        <w:trPr>
          <w:trHeight w:val="143"/>
          <w:jc w:val="center"/>
        </w:trPr>
        <w:tc>
          <w:tcPr>
            <w:tcW w:w="1335" w:type="dxa"/>
            <w:vMerge w:val="restart"/>
            <w:shd w:val="clear" w:color="auto" w:fill="auto"/>
            <w:vAlign w:val="center"/>
          </w:tcPr>
          <w:p w:rsidR="000A3C6F" w:rsidRDefault="000A3C6F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M1.3 - Task 13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C6F" w:rsidRPr="008A085A" w:rsidRDefault="000A3C6F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8175CD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Research and describe preventative measures that could be used to protect Website data.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0A3C6F" w:rsidRPr="004D3F90" w:rsidRDefault="000A3C6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:rsidR="000A3C6F" w:rsidRPr="004D3F90" w:rsidRDefault="000A3C6F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0A3C6F" w:rsidRPr="004D3F90" w:rsidTr="002876C2">
        <w:trPr>
          <w:trHeight w:val="142"/>
          <w:jc w:val="center"/>
        </w:trPr>
        <w:tc>
          <w:tcPr>
            <w:tcW w:w="1335" w:type="dxa"/>
            <w:vMerge/>
            <w:shd w:val="clear" w:color="auto" w:fill="auto"/>
            <w:vAlign w:val="center"/>
          </w:tcPr>
          <w:p w:rsid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bookmarkStart w:id="0" w:name="_GoBack" w:colFirst="1" w:colLast="3"/>
          </w:p>
        </w:tc>
        <w:tc>
          <w:tcPr>
            <w:tcW w:w="273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Validation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Appropriate Passwords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3C6F" w:rsidRPr="000A3C6F" w:rsidRDefault="000A3C6F" w:rsidP="000A3C6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0A3C6F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Encryption</w:t>
            </w:r>
          </w:p>
        </w:tc>
        <w:tc>
          <w:tcPr>
            <w:tcW w:w="990" w:type="dxa"/>
            <w:vMerge/>
            <w:shd w:val="clear" w:color="auto" w:fill="auto"/>
          </w:tcPr>
          <w:p w:rsidR="000A3C6F" w:rsidRPr="004D3F90" w:rsidRDefault="000A3C6F" w:rsidP="000A3C6F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0A3C6F" w:rsidRPr="004D3F90" w:rsidRDefault="000A3C6F" w:rsidP="000A3C6F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bookmarkEnd w:id="0"/>
      <w:tr w:rsidR="006D2444" w:rsidRPr="004D3F90" w:rsidTr="00457F00">
        <w:trPr>
          <w:trHeight w:val="284"/>
          <w:jc w:val="center"/>
        </w:trPr>
        <w:tc>
          <w:tcPr>
            <w:tcW w:w="11394" w:type="dxa"/>
            <w:gridSpan w:val="12"/>
            <w:shd w:val="clear" w:color="auto" w:fill="244061" w:themeFill="accent1" w:themeFillShade="80"/>
            <w:vAlign w:val="center"/>
          </w:tcPr>
          <w:p w:rsidR="006D2444" w:rsidRPr="004D3F90" w:rsidRDefault="005F4C96" w:rsidP="006D2444">
            <w:pPr>
              <w:ind w:left="3"/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  <w:r w:rsidRPr="005F4C96">
              <w:rPr>
                <w:rFonts w:asciiTheme="minorHAnsi" w:hAnsiTheme="minorHAnsi" w:cs="Calibri"/>
                <w:b/>
                <w:color w:val="FFFFFF" w:themeColor="background1"/>
                <w:szCs w:val="20"/>
              </w:rPr>
              <w:t>LO2 - Be able to plan the development of an interactive website for an identified client</w:t>
            </w:r>
          </w:p>
        </w:tc>
      </w:tr>
      <w:tr w:rsidR="006D2444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6D2444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P2.1 – Task 01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6D2444" w:rsidRPr="005F4C96" w:rsidRDefault="005F4C96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>Create a questionnaire that collects all the relevant information from the client in order to determine their website needs.</w:t>
            </w:r>
          </w:p>
        </w:tc>
        <w:tc>
          <w:tcPr>
            <w:tcW w:w="990" w:type="dxa"/>
            <w:shd w:val="clear" w:color="auto" w:fill="auto"/>
          </w:tcPr>
          <w:p w:rsidR="006D2444" w:rsidRPr="004D3F90" w:rsidRDefault="006D244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6D2444" w:rsidRPr="004D3F90" w:rsidRDefault="006D2444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30289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F30289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P2.2 – Task 02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F30289" w:rsidRPr="005F4C96" w:rsidRDefault="005F4C96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>Create a report that outlines the client’s needs and website requirements, justifying each decision made.</w:t>
            </w:r>
          </w:p>
        </w:tc>
        <w:tc>
          <w:tcPr>
            <w:tcW w:w="990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30289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F30289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P3.1 – Task 03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F30289" w:rsidRPr="005F4C96" w:rsidRDefault="005F4C96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 xml:space="preserve">Create a </w:t>
            </w:r>
            <w:r w:rsidRPr="005F4C96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Site Map </w:t>
            </w: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>for your website design. For each page you need to describe its purpose and what it will contain to meet that purpose.</w:t>
            </w:r>
          </w:p>
        </w:tc>
        <w:tc>
          <w:tcPr>
            <w:tcW w:w="990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30289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F30289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D1.1 – Task 04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F30289" w:rsidRPr="005F4C96" w:rsidRDefault="005F4C96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 xml:space="preserve">Justify </w:t>
            </w:r>
            <w:r w:rsidRPr="005F4C96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your design choices based upon the client’s needs, specifying what requirements will be met and reasons why you have chosen this.</w:t>
            </w:r>
          </w:p>
        </w:tc>
        <w:tc>
          <w:tcPr>
            <w:tcW w:w="990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30289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F30289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P3.2 – Task 05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F30289" w:rsidRPr="005F4C96" w:rsidRDefault="005F4C96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>Design, Illustrate and explain choice of navigation bars for your website in line with the client’s needs.</w:t>
            </w:r>
          </w:p>
        </w:tc>
        <w:tc>
          <w:tcPr>
            <w:tcW w:w="990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30289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F30289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D1.2 – Task 06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F30289" w:rsidRPr="00F30289" w:rsidRDefault="005F4C96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Justify the manner of navigation bar for your website based upon the client’s needs, specifying what requirements will be met and reasons why you have chosen this.</w:t>
            </w:r>
          </w:p>
        </w:tc>
        <w:tc>
          <w:tcPr>
            <w:tcW w:w="990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30289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F30289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P3.3 – Task 07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F30289" w:rsidRPr="005F4C96" w:rsidRDefault="005F4C96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>Illustrate and explain the house style for your website in line with your client’s specifications.</w:t>
            </w:r>
          </w:p>
        </w:tc>
        <w:tc>
          <w:tcPr>
            <w:tcW w:w="990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30289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F30289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D1.3 – Task 08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F30289" w:rsidRPr="005F4C96" w:rsidRDefault="005F4C96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 xml:space="preserve">Justify the house style for your website </w:t>
            </w:r>
            <w:r w:rsidRPr="005F4C96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based upon the client’s needs, specifying what requirements will be met and reasons why you have chosen this.</w:t>
            </w:r>
          </w:p>
        </w:tc>
        <w:tc>
          <w:tcPr>
            <w:tcW w:w="990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5F4C96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5F4C96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P3.4 – Task 09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5F4C96" w:rsidRPr="005F4C96" w:rsidRDefault="005F4C96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>Design a page plan based on your House style indicating the major content and functionality of your website in line with the client’s specifications.</w:t>
            </w:r>
          </w:p>
        </w:tc>
        <w:tc>
          <w:tcPr>
            <w:tcW w:w="990" w:type="dxa"/>
            <w:shd w:val="clear" w:color="auto" w:fill="auto"/>
          </w:tcPr>
          <w:p w:rsidR="005F4C96" w:rsidRPr="004D3F90" w:rsidRDefault="005F4C9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5F4C96" w:rsidRPr="004D3F90" w:rsidRDefault="005F4C9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5F4C96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5F4C96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D1.4 – Task 10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5F4C96" w:rsidRPr="005F4C96" w:rsidRDefault="005F4C96" w:rsidP="005F4C96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 xml:space="preserve">Justify the page plans for your website </w:t>
            </w:r>
            <w:r w:rsidRPr="005F4C96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based upon the client’s needs, specifying what requirements will be met and reasons why you have chosen this.</w:t>
            </w:r>
          </w:p>
        </w:tc>
        <w:tc>
          <w:tcPr>
            <w:tcW w:w="990" w:type="dxa"/>
            <w:shd w:val="clear" w:color="auto" w:fill="auto"/>
          </w:tcPr>
          <w:p w:rsidR="005F4C96" w:rsidRPr="004D3F90" w:rsidRDefault="005F4C9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5F4C96" w:rsidRPr="004D3F90" w:rsidRDefault="005F4C9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5F4C96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5F4C96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P3.6 – Task 11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5F4C96" w:rsidRPr="005F4C96" w:rsidRDefault="005F4C96" w:rsidP="005F4C96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Explain the additional content on your webpage and how they meet the client’s specifications.</w:t>
            </w:r>
          </w:p>
        </w:tc>
        <w:tc>
          <w:tcPr>
            <w:tcW w:w="990" w:type="dxa"/>
            <w:shd w:val="clear" w:color="auto" w:fill="auto"/>
          </w:tcPr>
          <w:p w:rsidR="005F4C96" w:rsidRPr="004D3F90" w:rsidRDefault="005F4C9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5F4C96" w:rsidRPr="004D3F90" w:rsidRDefault="005F4C96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F30289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F30289" w:rsidRPr="005F4C96" w:rsidRDefault="005F4C96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5F4C96">
              <w:rPr>
                <w:rFonts w:asciiTheme="minorHAnsi" w:hAnsiTheme="minorHAnsi" w:cstheme="minorHAnsi"/>
                <w:bCs/>
                <w:sz w:val="18"/>
                <w:szCs w:val="20"/>
              </w:rPr>
              <w:t>D1.5 – Task 12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F30289" w:rsidRPr="005F4C96" w:rsidRDefault="005F4C96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5F4C96">
              <w:rPr>
                <w:rFonts w:asciiTheme="minorHAnsi" w:hAnsiTheme="minorHAnsi" w:cstheme="minorHAnsi"/>
                <w:sz w:val="18"/>
                <w:szCs w:val="20"/>
              </w:rPr>
              <w:t xml:space="preserve">Justify the Responsive Design content and Browser measures for your website </w:t>
            </w:r>
            <w:r w:rsidRPr="005F4C96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based upon the client’s needs, specifying what requirements will be met and reasons why you have chosen this.</w:t>
            </w:r>
          </w:p>
        </w:tc>
        <w:tc>
          <w:tcPr>
            <w:tcW w:w="990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F30289" w:rsidRPr="004D3F90" w:rsidRDefault="00F30289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7F00" w:rsidRPr="00457F00" w:rsidTr="00457F00">
        <w:trPr>
          <w:trHeight w:val="284"/>
          <w:jc w:val="center"/>
        </w:trPr>
        <w:tc>
          <w:tcPr>
            <w:tcW w:w="11394" w:type="dxa"/>
            <w:gridSpan w:val="12"/>
            <w:shd w:val="clear" w:color="auto" w:fill="244061" w:themeFill="accent1" w:themeFillShade="80"/>
            <w:vAlign w:val="center"/>
          </w:tcPr>
          <w:p w:rsidR="00457F00" w:rsidRPr="00457F00" w:rsidRDefault="009C6C55" w:rsidP="00457F00">
            <w:pPr>
              <w:ind w:left="3"/>
              <w:jc w:val="both"/>
              <w:rPr>
                <w:rFonts w:asciiTheme="minorHAnsi" w:hAnsiTheme="minorHAnsi" w:cs="Calibri"/>
                <w:b/>
                <w:color w:val="FFFFFF" w:themeColor="background1"/>
                <w:szCs w:val="20"/>
              </w:rPr>
            </w:pPr>
            <w:r w:rsidRPr="009C6C55">
              <w:rPr>
                <w:rFonts w:asciiTheme="minorHAnsi" w:hAnsiTheme="minorHAnsi" w:cs="Calibri"/>
                <w:b/>
                <w:color w:val="FFFFFF" w:themeColor="background1"/>
                <w:szCs w:val="20"/>
              </w:rPr>
              <w:t>LO3 - Be able to create prototype websites for an identified client</w:t>
            </w:r>
          </w:p>
        </w:tc>
      </w:tr>
      <w:tr w:rsidR="00457F00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457F00" w:rsidRPr="008A085A" w:rsidRDefault="009C6C55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P4.1 – Task 01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457F00" w:rsidRPr="00F30289" w:rsidRDefault="009C6C55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9C6C5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Create at least 5 web pages with links that matches your </w:t>
            </w:r>
            <w:r w:rsidR="00AB7FC0" w:rsidRPr="009C6C5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clients’</w:t>
            </w:r>
            <w:r w:rsidRPr="009C6C55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needs and house style, including links, content and structure.</w:t>
            </w:r>
          </w:p>
        </w:tc>
        <w:tc>
          <w:tcPr>
            <w:tcW w:w="990" w:type="dxa"/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7F00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457F00" w:rsidRPr="00457F00" w:rsidRDefault="009C6C55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M2.1 – Task 02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457F00" w:rsidRPr="00457F00" w:rsidRDefault="009C6C55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9C6C55">
              <w:rPr>
                <w:rFonts w:asciiTheme="minorHAnsi" w:hAnsiTheme="minorHAnsi" w:cstheme="minorHAnsi"/>
                <w:sz w:val="18"/>
                <w:szCs w:val="20"/>
              </w:rPr>
              <w:t>Copy HTMP code from a pre-existing component and embed it within your page to automatically pick up changed information.</w:t>
            </w:r>
          </w:p>
        </w:tc>
        <w:tc>
          <w:tcPr>
            <w:tcW w:w="990" w:type="dxa"/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7F00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457F00" w:rsidRPr="00457F00" w:rsidRDefault="009C6C55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9C6C55"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M2.2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 – Task 03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457F00" w:rsidRPr="00457F00" w:rsidRDefault="009C6C55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9C6C55">
              <w:rPr>
                <w:rFonts w:asciiTheme="minorHAnsi" w:hAnsiTheme="minorHAnsi" w:cstheme="minorHAnsi"/>
                <w:sz w:val="18"/>
                <w:szCs w:val="20"/>
              </w:rPr>
              <w:t>Embed and include Javascript within your pages that performs a specific role or function in line with your designs.</w:t>
            </w:r>
          </w:p>
        </w:tc>
        <w:tc>
          <w:tcPr>
            <w:tcW w:w="990" w:type="dxa"/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9C6C55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9C6C55" w:rsidRPr="00457F00" w:rsidRDefault="009C6C55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M2.3 – Task 04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9C6C55" w:rsidRPr="00457F00" w:rsidRDefault="009C6C55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9C6C55">
              <w:rPr>
                <w:rFonts w:asciiTheme="minorHAnsi" w:hAnsiTheme="minorHAnsi" w:cstheme="minorHAnsi"/>
                <w:sz w:val="18"/>
                <w:szCs w:val="20"/>
              </w:rPr>
              <w:t>Add a login name and password option to your website that links through PHP to a MySQL database.</w:t>
            </w:r>
          </w:p>
        </w:tc>
        <w:tc>
          <w:tcPr>
            <w:tcW w:w="990" w:type="dxa"/>
            <w:shd w:val="clear" w:color="auto" w:fill="auto"/>
          </w:tcPr>
          <w:p w:rsidR="009C6C55" w:rsidRPr="004D3F90" w:rsidRDefault="009C6C55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9C6C55" w:rsidRPr="004D3F90" w:rsidRDefault="009C6C55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9C6C55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9C6C55" w:rsidRPr="00457F00" w:rsidRDefault="009C6C55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M2.4 - Task 05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9C6C55" w:rsidRPr="00457F00" w:rsidRDefault="009C6C55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9C6C55">
              <w:rPr>
                <w:rFonts w:asciiTheme="minorHAnsi" w:hAnsiTheme="minorHAnsi" w:cstheme="minorHAnsi"/>
                <w:sz w:val="18"/>
                <w:szCs w:val="20"/>
              </w:rPr>
              <w:t>Create a CSS template that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 allows your site to work on a </w:t>
            </w:r>
            <w:r w:rsidRPr="009C6C55">
              <w:rPr>
                <w:rFonts w:asciiTheme="minorHAnsi" w:hAnsiTheme="minorHAnsi" w:cstheme="minorHAnsi"/>
                <w:sz w:val="18"/>
                <w:szCs w:val="20"/>
              </w:rPr>
              <w:t>click for mobile devices (Responsive Design).</w:t>
            </w:r>
          </w:p>
        </w:tc>
        <w:tc>
          <w:tcPr>
            <w:tcW w:w="990" w:type="dxa"/>
            <w:shd w:val="clear" w:color="auto" w:fill="auto"/>
          </w:tcPr>
          <w:p w:rsidR="009C6C55" w:rsidRPr="004D3F90" w:rsidRDefault="009C6C55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9C6C55" w:rsidRPr="004D3F90" w:rsidRDefault="009C6C55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7F00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457F00" w:rsidRPr="00457F00" w:rsidRDefault="009C6C55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P5.1 – Task 06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457F00" w:rsidRPr="00457F00" w:rsidRDefault="009C6C55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9C6C55">
              <w:rPr>
                <w:rFonts w:asciiTheme="minorHAnsi" w:hAnsiTheme="minorHAnsi" w:cstheme="minorHAnsi"/>
                <w:sz w:val="18"/>
                <w:szCs w:val="20"/>
              </w:rPr>
              <w:t>Conduct testing of the prototype that convers Embedded components, functionality, database and responsive design features.</w:t>
            </w:r>
          </w:p>
        </w:tc>
        <w:tc>
          <w:tcPr>
            <w:tcW w:w="990" w:type="dxa"/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457F00" w:rsidRPr="004D3F90" w:rsidTr="005B3BBD">
        <w:trPr>
          <w:trHeight w:val="284"/>
          <w:jc w:val="center"/>
        </w:trPr>
        <w:tc>
          <w:tcPr>
            <w:tcW w:w="133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57F00" w:rsidRPr="00457F00" w:rsidRDefault="009C6C55" w:rsidP="00CF7D7F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D2.1 - Task 07</w:t>
            </w:r>
          </w:p>
        </w:tc>
        <w:tc>
          <w:tcPr>
            <w:tcW w:w="8190" w:type="dxa"/>
            <w:gridSpan w:val="9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57F00" w:rsidRPr="00457F00" w:rsidRDefault="009C6C55" w:rsidP="008A085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9C6C55">
              <w:rPr>
                <w:rFonts w:asciiTheme="minorHAnsi" w:hAnsiTheme="minorHAnsi" w:cstheme="minorHAnsi"/>
                <w:sz w:val="18"/>
                <w:szCs w:val="20"/>
              </w:rPr>
              <w:t>Evaluate the prototype against the client’s requirements.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tcBorders>
              <w:bottom w:val="double" w:sz="4" w:space="0" w:color="auto"/>
            </w:tcBorders>
            <w:shd w:val="clear" w:color="auto" w:fill="auto"/>
          </w:tcPr>
          <w:p w:rsidR="00457F00" w:rsidRPr="004D3F90" w:rsidRDefault="00457F00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5B3BBD" w:rsidRPr="004D3F90" w:rsidTr="005B3BBD">
        <w:trPr>
          <w:trHeight w:val="284"/>
          <w:jc w:val="center"/>
        </w:trPr>
        <w:tc>
          <w:tcPr>
            <w:tcW w:w="11394" w:type="dxa"/>
            <w:gridSpan w:val="12"/>
            <w:tcBorders>
              <w:top w:val="double" w:sz="4" w:space="0" w:color="auto"/>
            </w:tcBorders>
            <w:shd w:val="clear" w:color="auto" w:fill="17365D" w:themeFill="text2" w:themeFillShade="BF"/>
            <w:vAlign w:val="center"/>
          </w:tcPr>
          <w:p w:rsidR="005B3BBD" w:rsidRPr="004D3F90" w:rsidRDefault="002876C2" w:rsidP="005B3BBD">
            <w:pPr>
              <w:ind w:left="3"/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  <w:r w:rsidRPr="002876C2">
              <w:rPr>
                <w:rFonts w:asciiTheme="minorHAnsi" w:hAnsiTheme="minorHAnsi" w:cs="Calibri"/>
                <w:b/>
                <w:color w:val="FFFFFF" w:themeColor="background1"/>
                <w:szCs w:val="20"/>
              </w:rPr>
              <w:t>LO4 - Be able to present the interactive website concept to an identified client</w:t>
            </w:r>
          </w:p>
        </w:tc>
      </w:tr>
      <w:tr w:rsidR="005B3BBD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5B3BBD" w:rsidRPr="00457F00" w:rsidRDefault="002876C2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P6.1 – Task 01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5B3BBD" w:rsidRPr="00457F00" w:rsidRDefault="002876C2" w:rsidP="002876C2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2876C2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Create a presentation to demonstrate the workings of the prototype website to the client</w:t>
            </w:r>
          </w:p>
        </w:tc>
        <w:tc>
          <w:tcPr>
            <w:tcW w:w="990" w:type="dxa"/>
            <w:shd w:val="clear" w:color="auto" w:fill="auto"/>
          </w:tcPr>
          <w:p w:rsidR="005B3BBD" w:rsidRPr="004D3F90" w:rsidRDefault="005B3BB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5B3BBD" w:rsidRPr="004D3F90" w:rsidRDefault="005B3BB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5B3BBD" w:rsidRPr="004D3F90" w:rsidTr="005B3BBD">
        <w:trPr>
          <w:trHeight w:val="284"/>
          <w:jc w:val="center"/>
        </w:trPr>
        <w:tc>
          <w:tcPr>
            <w:tcW w:w="1335" w:type="dxa"/>
            <w:shd w:val="clear" w:color="auto" w:fill="auto"/>
            <w:vAlign w:val="center"/>
          </w:tcPr>
          <w:p w:rsidR="005B3BBD" w:rsidRPr="00457F00" w:rsidRDefault="002876C2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P6.2 – Task 02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5B3BBD" w:rsidRPr="00457F00" w:rsidRDefault="002876C2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2876C2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Create a questionnaire to gauge feedback from the client on the presentation of the solution.</w:t>
            </w:r>
          </w:p>
        </w:tc>
        <w:tc>
          <w:tcPr>
            <w:tcW w:w="990" w:type="dxa"/>
            <w:shd w:val="clear" w:color="auto" w:fill="auto"/>
          </w:tcPr>
          <w:p w:rsidR="005B3BBD" w:rsidRPr="004D3F90" w:rsidRDefault="005B3BB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5B3BBD" w:rsidRPr="004D3F90" w:rsidRDefault="005B3BB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5B3BBD" w:rsidRPr="004D3F90" w:rsidTr="002876C2">
        <w:trPr>
          <w:trHeight w:val="284"/>
          <w:jc w:val="center"/>
        </w:trPr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BBD" w:rsidRPr="00457F00" w:rsidRDefault="002876C2" w:rsidP="00CF7D7F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 w:rsidRPr="002876C2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P6.</w:t>
            </w: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 – Task 03</w:t>
            </w:r>
          </w:p>
        </w:tc>
        <w:tc>
          <w:tcPr>
            <w:tcW w:w="8190" w:type="dxa"/>
            <w:gridSpan w:val="9"/>
            <w:shd w:val="clear" w:color="auto" w:fill="auto"/>
            <w:vAlign w:val="center"/>
          </w:tcPr>
          <w:p w:rsidR="005B3BBD" w:rsidRPr="00457F00" w:rsidRDefault="002876C2" w:rsidP="008A085A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2876C2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 xml:space="preserve">Present the solution to the client and gain feedback from the designs </w:t>
            </w:r>
          </w:p>
        </w:tc>
        <w:tc>
          <w:tcPr>
            <w:tcW w:w="990" w:type="dxa"/>
            <w:shd w:val="clear" w:color="auto" w:fill="auto"/>
          </w:tcPr>
          <w:p w:rsidR="005B3BBD" w:rsidRPr="004D3F90" w:rsidRDefault="005B3BB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5B3BBD" w:rsidRPr="004D3F90" w:rsidRDefault="005B3BBD" w:rsidP="005B45F6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876C2" w:rsidRPr="004D3F90" w:rsidTr="002876C2">
        <w:trPr>
          <w:trHeight w:val="119"/>
          <w:jc w:val="center"/>
        </w:trPr>
        <w:tc>
          <w:tcPr>
            <w:tcW w:w="1335" w:type="dxa"/>
            <w:vMerge w:val="restar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876C2" w:rsidRPr="00457F00" w:rsidRDefault="002876C2" w:rsidP="002876C2">
            <w:pPr>
              <w:jc w:val="center"/>
              <w:rPr>
                <w:rFonts w:asciiTheme="minorHAnsi" w:hAnsiTheme="minorHAnsi" w:cstheme="minorHAnsi"/>
                <w:bCs/>
                <w:sz w:val="18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M3.1 – Task 04</w:t>
            </w:r>
          </w:p>
        </w:tc>
        <w:tc>
          <w:tcPr>
            <w:tcW w:w="819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76C2" w:rsidRPr="00457F00" w:rsidRDefault="002876C2" w:rsidP="002876C2">
            <w:pPr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2876C2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Communicate future website security and maintenance considerations to the client.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876C2" w:rsidRPr="004D3F90" w:rsidRDefault="002876C2" w:rsidP="002876C2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876C2" w:rsidRPr="004D3F90" w:rsidRDefault="002876C2" w:rsidP="002876C2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  <w:tr w:rsidR="002876C2" w:rsidRPr="004D3F90" w:rsidTr="002876C2">
        <w:trPr>
          <w:trHeight w:val="119"/>
          <w:jc w:val="center"/>
        </w:trPr>
        <w:tc>
          <w:tcPr>
            <w:tcW w:w="13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876C2" w:rsidRDefault="002876C2" w:rsidP="002876C2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876C2" w:rsidRPr="002876C2" w:rsidRDefault="002876C2" w:rsidP="002876C2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2876C2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Updating of content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876C2" w:rsidRPr="002876C2" w:rsidRDefault="002876C2" w:rsidP="002876C2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2876C2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Training of staff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876C2" w:rsidRPr="002876C2" w:rsidRDefault="002876C2" w:rsidP="002876C2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2876C2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Threats to information security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2876C2" w:rsidRPr="002876C2" w:rsidRDefault="002876C2" w:rsidP="002876C2">
            <w:pPr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  <w:r w:rsidRPr="002876C2">
              <w:rPr>
                <w:rFonts w:asciiTheme="minorHAnsi" w:hAnsiTheme="minorHAnsi" w:cstheme="minorHAnsi"/>
                <w:sz w:val="18"/>
                <w:szCs w:val="20"/>
                <w:lang w:val="en-US"/>
              </w:rPr>
              <w:t>Protection methods for securing personal data/information</w:t>
            </w:r>
          </w:p>
        </w:tc>
        <w:tc>
          <w:tcPr>
            <w:tcW w:w="99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2876C2" w:rsidRPr="004D3F90" w:rsidRDefault="002876C2" w:rsidP="002876C2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2876C2" w:rsidRPr="004D3F90" w:rsidRDefault="002876C2" w:rsidP="002876C2">
            <w:pPr>
              <w:jc w:val="both"/>
              <w:rPr>
                <w:rFonts w:asciiTheme="minorHAnsi" w:hAnsiTheme="minorHAnsi" w:cs="Calibri"/>
                <w:sz w:val="18"/>
                <w:szCs w:val="20"/>
              </w:rPr>
            </w:pPr>
          </w:p>
        </w:tc>
      </w:tr>
    </w:tbl>
    <w:p w:rsidR="00827130" w:rsidRPr="00C50F54" w:rsidRDefault="00827130" w:rsidP="005A7DA2">
      <w:pPr>
        <w:rPr>
          <w:rFonts w:ascii="Calibri" w:hAnsi="Calibri" w:cs="Calibri"/>
          <w:sz w:val="2"/>
          <w:szCs w:val="20"/>
        </w:rPr>
      </w:pPr>
    </w:p>
    <w:sectPr w:rsidR="00827130" w:rsidRPr="00C50F54" w:rsidSect="006B45F4">
      <w:footerReference w:type="default" r:id="rId8"/>
      <w:pgSz w:w="11909" w:h="16834" w:code="9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87C" w:rsidRDefault="00B4687C">
      <w:r>
        <w:separator/>
      </w:r>
    </w:p>
  </w:endnote>
  <w:endnote w:type="continuationSeparator" w:id="0">
    <w:p w:rsidR="00B4687C" w:rsidRDefault="00B4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4928"/>
      <w:gridCol w:w="4929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2876C2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2876C2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E26F0D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proofErr w:type="spellStart"/>
          <w:r w:rsidR="00E26F0D">
            <w:rPr>
              <w:rFonts w:ascii="Calibri" w:hAnsi="Calibri" w:cs="Calibri"/>
              <w:b/>
              <w:bCs/>
              <w:sz w:val="16"/>
            </w:rPr>
            <w:t>Enderoth</w:t>
          </w:r>
          <w:proofErr w:type="spellEnd"/>
          <w:r w:rsidRPr="001000EF">
            <w:rPr>
              <w:rFonts w:ascii="Calibri" w:hAnsi="Calibri" w:cs="Calibri"/>
              <w:b/>
              <w:bCs/>
              <w:sz w:val="16"/>
            </w:rPr>
            <w:t xml:space="preserve"> – ICT Department (20</w:t>
          </w:r>
          <w:r>
            <w:rPr>
              <w:rFonts w:ascii="Calibri" w:hAnsi="Calibri" w:cs="Calibri"/>
              <w:b/>
              <w:bCs/>
              <w:sz w:val="16"/>
            </w:rPr>
            <w:t>1</w:t>
          </w:r>
          <w:r w:rsidR="00E26F0D">
            <w:rPr>
              <w:rFonts w:ascii="Calibri" w:hAnsi="Calibri" w:cs="Calibri"/>
              <w:b/>
              <w:bCs/>
              <w:sz w:val="16"/>
            </w:rPr>
            <w:t>6</w:t>
          </w:r>
          <w:r w:rsidRPr="001000EF">
            <w:rPr>
              <w:rFonts w:ascii="Calibri" w:hAnsi="Calibri" w:cs="Calibri"/>
              <w:b/>
              <w:bCs/>
              <w:sz w:val="16"/>
            </w:rPr>
            <w:t xml:space="preserve"> v1.0)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87C" w:rsidRDefault="00B4687C">
      <w:r>
        <w:separator/>
      </w:r>
    </w:p>
  </w:footnote>
  <w:footnote w:type="continuationSeparator" w:id="0">
    <w:p w:rsidR="00B4687C" w:rsidRDefault="00B46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44568BB"/>
    <w:multiLevelType w:val="hybridMultilevel"/>
    <w:tmpl w:val="114CD018"/>
    <w:lvl w:ilvl="0" w:tplc="BD76D5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4EB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3693E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4290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B6EC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14F2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B251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4A4A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667C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4" w15:restartNumberingAfterBreak="0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19D2494C"/>
    <w:multiLevelType w:val="hybridMultilevel"/>
    <w:tmpl w:val="58F422C6"/>
    <w:lvl w:ilvl="0" w:tplc="7A5CA3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563D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F273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30CE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C80A5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0A92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D6AB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4B3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0AB0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1DBA32CA"/>
    <w:multiLevelType w:val="hybridMultilevel"/>
    <w:tmpl w:val="4B66ED8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3" w15:restartNumberingAfterBreak="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7" w15:restartNumberingAfterBreak="0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D9690A"/>
    <w:multiLevelType w:val="hybridMultilevel"/>
    <w:tmpl w:val="EFE8164A"/>
    <w:lvl w:ilvl="0" w:tplc="7220AE7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F47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661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DC0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266DF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8E9D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2C0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B433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4B4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 w15:restartNumberingAfterBreak="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AF76BF"/>
    <w:multiLevelType w:val="hybridMultilevel"/>
    <w:tmpl w:val="C2B66AF8"/>
    <w:lvl w:ilvl="0" w:tplc="054C6E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B220F6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504BBE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E74E69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81CEDD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7223C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B9AC6A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B680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272B35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5CB84DF4"/>
    <w:multiLevelType w:val="hybridMultilevel"/>
    <w:tmpl w:val="85826F50"/>
    <w:lvl w:ilvl="0" w:tplc="D4E288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EDAE08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2018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AAFA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89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7406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8CD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4410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7EFB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 w15:restartNumberingAfterBreak="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E837AE"/>
    <w:multiLevelType w:val="hybridMultilevel"/>
    <w:tmpl w:val="AC0260F6"/>
    <w:lvl w:ilvl="0" w:tplc="5B6834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0F4A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CA3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96A1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D4D8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EDFC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1CB0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867D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2AFA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 w15:restartNumberingAfterBreak="0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06697C"/>
    <w:multiLevelType w:val="hybridMultilevel"/>
    <w:tmpl w:val="F96426D2"/>
    <w:lvl w:ilvl="0" w:tplc="BC42C3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DEA4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944F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62CC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3C31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585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436A7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6802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C2A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 w15:restartNumberingAfterBreak="0">
    <w:nsid w:val="7F6055BB"/>
    <w:multiLevelType w:val="hybridMultilevel"/>
    <w:tmpl w:val="70805AF2"/>
    <w:lvl w:ilvl="0" w:tplc="65D078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8A31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6C4E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5741D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8826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EAF9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964C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1E9F6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A4A0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8"/>
  </w:num>
  <w:num w:numId="2">
    <w:abstractNumId w:val="17"/>
  </w:num>
  <w:num w:numId="3">
    <w:abstractNumId w:val="28"/>
  </w:num>
  <w:num w:numId="4">
    <w:abstractNumId w:val="21"/>
  </w:num>
  <w:num w:numId="5">
    <w:abstractNumId w:val="4"/>
  </w:num>
  <w:num w:numId="6">
    <w:abstractNumId w:val="24"/>
  </w:num>
  <w:num w:numId="7">
    <w:abstractNumId w:val="29"/>
  </w:num>
  <w:num w:numId="8">
    <w:abstractNumId w:val="23"/>
  </w:num>
  <w:num w:numId="9">
    <w:abstractNumId w:val="12"/>
  </w:num>
  <w:num w:numId="10">
    <w:abstractNumId w:val="16"/>
  </w:num>
  <w:num w:numId="11">
    <w:abstractNumId w:val="3"/>
  </w:num>
  <w:num w:numId="12">
    <w:abstractNumId w:val="32"/>
  </w:num>
  <w:num w:numId="13">
    <w:abstractNumId w:val="7"/>
  </w:num>
  <w:num w:numId="14">
    <w:abstractNumId w:val="0"/>
  </w:num>
  <w:num w:numId="15">
    <w:abstractNumId w:val="14"/>
  </w:num>
  <w:num w:numId="16">
    <w:abstractNumId w:val="25"/>
  </w:num>
  <w:num w:numId="17">
    <w:abstractNumId w:val="20"/>
  </w:num>
  <w:num w:numId="18">
    <w:abstractNumId w:val="5"/>
  </w:num>
  <w:num w:numId="19">
    <w:abstractNumId w:val="15"/>
  </w:num>
  <w:num w:numId="20">
    <w:abstractNumId w:val="8"/>
  </w:num>
  <w:num w:numId="21">
    <w:abstractNumId w:val="26"/>
  </w:num>
  <w:num w:numId="22">
    <w:abstractNumId w:val="6"/>
  </w:num>
  <w:num w:numId="23">
    <w:abstractNumId w:val="13"/>
  </w:num>
  <w:num w:numId="24">
    <w:abstractNumId w:val="31"/>
  </w:num>
  <w:num w:numId="25">
    <w:abstractNumId w:val="1"/>
  </w:num>
  <w:num w:numId="26">
    <w:abstractNumId w:val="9"/>
  </w:num>
  <w:num w:numId="27">
    <w:abstractNumId w:val="2"/>
  </w:num>
  <w:num w:numId="28">
    <w:abstractNumId w:val="33"/>
  </w:num>
  <w:num w:numId="29">
    <w:abstractNumId w:val="34"/>
  </w:num>
  <w:num w:numId="30">
    <w:abstractNumId w:val="30"/>
  </w:num>
  <w:num w:numId="31">
    <w:abstractNumId w:val="10"/>
  </w:num>
  <w:num w:numId="32">
    <w:abstractNumId w:val="19"/>
  </w:num>
  <w:num w:numId="33">
    <w:abstractNumId w:val="27"/>
  </w:num>
  <w:num w:numId="34">
    <w:abstractNumId w:val="11"/>
  </w:num>
  <w:num w:numId="35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CA"/>
    <w:rsid w:val="00017668"/>
    <w:rsid w:val="00043737"/>
    <w:rsid w:val="00044394"/>
    <w:rsid w:val="0004533B"/>
    <w:rsid w:val="0004535D"/>
    <w:rsid w:val="000669DC"/>
    <w:rsid w:val="00073CC9"/>
    <w:rsid w:val="000855C5"/>
    <w:rsid w:val="00097D87"/>
    <w:rsid w:val="000A3C6F"/>
    <w:rsid w:val="000A5768"/>
    <w:rsid w:val="000A65CA"/>
    <w:rsid w:val="000D5EC2"/>
    <w:rsid w:val="000D6635"/>
    <w:rsid w:val="000E3B45"/>
    <w:rsid w:val="00101ADB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E2036"/>
    <w:rsid w:val="00213E86"/>
    <w:rsid w:val="00222784"/>
    <w:rsid w:val="00227042"/>
    <w:rsid w:val="002402F4"/>
    <w:rsid w:val="0025139C"/>
    <w:rsid w:val="00260B76"/>
    <w:rsid w:val="0026323C"/>
    <w:rsid w:val="0026378D"/>
    <w:rsid w:val="00264C28"/>
    <w:rsid w:val="0026703E"/>
    <w:rsid w:val="002760F8"/>
    <w:rsid w:val="00277C7A"/>
    <w:rsid w:val="00280808"/>
    <w:rsid w:val="00283ACD"/>
    <w:rsid w:val="002876C2"/>
    <w:rsid w:val="002B51F3"/>
    <w:rsid w:val="002C715C"/>
    <w:rsid w:val="002D17A7"/>
    <w:rsid w:val="002D6C2E"/>
    <w:rsid w:val="002E4B76"/>
    <w:rsid w:val="003161A6"/>
    <w:rsid w:val="00316415"/>
    <w:rsid w:val="00322BBC"/>
    <w:rsid w:val="0032662C"/>
    <w:rsid w:val="0037324E"/>
    <w:rsid w:val="00376258"/>
    <w:rsid w:val="003C6B5F"/>
    <w:rsid w:val="003E1C99"/>
    <w:rsid w:val="003E4359"/>
    <w:rsid w:val="004012D5"/>
    <w:rsid w:val="0040291F"/>
    <w:rsid w:val="0043251A"/>
    <w:rsid w:val="00457F00"/>
    <w:rsid w:val="004630F8"/>
    <w:rsid w:val="0046613B"/>
    <w:rsid w:val="004C02DB"/>
    <w:rsid w:val="004D0482"/>
    <w:rsid w:val="004D3F90"/>
    <w:rsid w:val="004E370C"/>
    <w:rsid w:val="004E3716"/>
    <w:rsid w:val="004E5CF8"/>
    <w:rsid w:val="004F4808"/>
    <w:rsid w:val="005457ED"/>
    <w:rsid w:val="00551129"/>
    <w:rsid w:val="00555976"/>
    <w:rsid w:val="00556194"/>
    <w:rsid w:val="005630A5"/>
    <w:rsid w:val="00572589"/>
    <w:rsid w:val="005932CA"/>
    <w:rsid w:val="005A7DA2"/>
    <w:rsid w:val="005B3BBD"/>
    <w:rsid w:val="005B45F6"/>
    <w:rsid w:val="005D5440"/>
    <w:rsid w:val="005D61A0"/>
    <w:rsid w:val="005E200A"/>
    <w:rsid w:val="005E6201"/>
    <w:rsid w:val="005F3B90"/>
    <w:rsid w:val="005F4C96"/>
    <w:rsid w:val="005F7057"/>
    <w:rsid w:val="006029C9"/>
    <w:rsid w:val="00614B06"/>
    <w:rsid w:val="00615C4A"/>
    <w:rsid w:val="00623765"/>
    <w:rsid w:val="0066054B"/>
    <w:rsid w:val="00677074"/>
    <w:rsid w:val="00682924"/>
    <w:rsid w:val="00684B66"/>
    <w:rsid w:val="006955D3"/>
    <w:rsid w:val="006A79AB"/>
    <w:rsid w:val="006B45F4"/>
    <w:rsid w:val="006B5274"/>
    <w:rsid w:val="006C2F50"/>
    <w:rsid w:val="006D163B"/>
    <w:rsid w:val="006D2444"/>
    <w:rsid w:val="006D2485"/>
    <w:rsid w:val="006E30D8"/>
    <w:rsid w:val="00711FFE"/>
    <w:rsid w:val="0071217D"/>
    <w:rsid w:val="00725AB2"/>
    <w:rsid w:val="00726E14"/>
    <w:rsid w:val="007278D2"/>
    <w:rsid w:val="007576AB"/>
    <w:rsid w:val="00787D09"/>
    <w:rsid w:val="007C3507"/>
    <w:rsid w:val="007F76BB"/>
    <w:rsid w:val="008031FA"/>
    <w:rsid w:val="0080367D"/>
    <w:rsid w:val="008175CD"/>
    <w:rsid w:val="00817A2E"/>
    <w:rsid w:val="00827130"/>
    <w:rsid w:val="0082781F"/>
    <w:rsid w:val="00840C70"/>
    <w:rsid w:val="00842549"/>
    <w:rsid w:val="00856CBC"/>
    <w:rsid w:val="00856EFD"/>
    <w:rsid w:val="00872DD3"/>
    <w:rsid w:val="00877BC1"/>
    <w:rsid w:val="0088485A"/>
    <w:rsid w:val="008A085A"/>
    <w:rsid w:val="008C06AB"/>
    <w:rsid w:val="008E5143"/>
    <w:rsid w:val="00904482"/>
    <w:rsid w:val="009065FA"/>
    <w:rsid w:val="00926654"/>
    <w:rsid w:val="009414EF"/>
    <w:rsid w:val="00943DDF"/>
    <w:rsid w:val="009478C8"/>
    <w:rsid w:val="0098375E"/>
    <w:rsid w:val="00991980"/>
    <w:rsid w:val="00993CCC"/>
    <w:rsid w:val="009958A5"/>
    <w:rsid w:val="009A24C8"/>
    <w:rsid w:val="009B72D1"/>
    <w:rsid w:val="009C2897"/>
    <w:rsid w:val="009C6C55"/>
    <w:rsid w:val="009F0716"/>
    <w:rsid w:val="00A10831"/>
    <w:rsid w:val="00A127A1"/>
    <w:rsid w:val="00A30DDB"/>
    <w:rsid w:val="00A32BAE"/>
    <w:rsid w:val="00A478A9"/>
    <w:rsid w:val="00A57078"/>
    <w:rsid w:val="00A613F1"/>
    <w:rsid w:val="00A91F29"/>
    <w:rsid w:val="00AA3F41"/>
    <w:rsid w:val="00AB3B9F"/>
    <w:rsid w:val="00AB7FC0"/>
    <w:rsid w:val="00AC55F9"/>
    <w:rsid w:val="00AC6FD2"/>
    <w:rsid w:val="00AD1EBE"/>
    <w:rsid w:val="00AF2CC3"/>
    <w:rsid w:val="00B120F6"/>
    <w:rsid w:val="00B33B83"/>
    <w:rsid w:val="00B4687C"/>
    <w:rsid w:val="00B51ABE"/>
    <w:rsid w:val="00B52168"/>
    <w:rsid w:val="00B56569"/>
    <w:rsid w:val="00B75A7C"/>
    <w:rsid w:val="00B7741A"/>
    <w:rsid w:val="00B84F49"/>
    <w:rsid w:val="00BB7A6A"/>
    <w:rsid w:val="00BE1E7A"/>
    <w:rsid w:val="00BE3BF7"/>
    <w:rsid w:val="00C426CA"/>
    <w:rsid w:val="00C50F54"/>
    <w:rsid w:val="00C54E64"/>
    <w:rsid w:val="00CA1289"/>
    <w:rsid w:val="00CA75E5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33DD7"/>
    <w:rsid w:val="00D37045"/>
    <w:rsid w:val="00D42375"/>
    <w:rsid w:val="00D45646"/>
    <w:rsid w:val="00D465CA"/>
    <w:rsid w:val="00D521BA"/>
    <w:rsid w:val="00D8285A"/>
    <w:rsid w:val="00DA3D2E"/>
    <w:rsid w:val="00DB092F"/>
    <w:rsid w:val="00DD5294"/>
    <w:rsid w:val="00DF08ED"/>
    <w:rsid w:val="00E001F6"/>
    <w:rsid w:val="00E26F0D"/>
    <w:rsid w:val="00E349BB"/>
    <w:rsid w:val="00E40226"/>
    <w:rsid w:val="00E503C4"/>
    <w:rsid w:val="00E51506"/>
    <w:rsid w:val="00E54C56"/>
    <w:rsid w:val="00E80891"/>
    <w:rsid w:val="00E812AC"/>
    <w:rsid w:val="00E93F67"/>
    <w:rsid w:val="00EB2635"/>
    <w:rsid w:val="00EB5D53"/>
    <w:rsid w:val="00EC4245"/>
    <w:rsid w:val="00EF3BAC"/>
    <w:rsid w:val="00F059AA"/>
    <w:rsid w:val="00F30289"/>
    <w:rsid w:val="00F517A1"/>
    <w:rsid w:val="00F56259"/>
    <w:rsid w:val="00F72328"/>
    <w:rsid w:val="00F73DCF"/>
    <w:rsid w:val="00F770C6"/>
    <w:rsid w:val="00F8310F"/>
    <w:rsid w:val="00F90E5F"/>
    <w:rsid w:val="00FC5C14"/>
    <w:rsid w:val="00FE07ED"/>
    <w:rsid w:val="00FE08AD"/>
    <w:rsid w:val="00FE3C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8A05F2E-709C-4518-8A3D-18BB8024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4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30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17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1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7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74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9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46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E8057-0124-45E8-8D46-3FA27A952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21 - Web Design and Prototyping - Checklist</vt:lpstr>
    </vt:vector>
  </TitlesOfParts>
  <Company>Brooke Weston City Technology College</Company>
  <LinksUpToDate>false</LinksUpToDate>
  <CharactersWithSpaces>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21 - Web Design and Prototyping - Checklist</dc:title>
  <dc:creator>Enderoth</dc:creator>
  <cp:lastModifiedBy>Stephen Rafferty</cp:lastModifiedBy>
  <cp:revision>8</cp:revision>
  <cp:lastPrinted>2012-08-23T09:26:00Z</cp:lastPrinted>
  <dcterms:created xsi:type="dcterms:W3CDTF">2016-07-31T08:30:00Z</dcterms:created>
  <dcterms:modified xsi:type="dcterms:W3CDTF">2016-08-05T08:30:00Z</dcterms:modified>
</cp:coreProperties>
</file>